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9CB0E" w14:textId="4652E990" w:rsidR="007908D1" w:rsidRDefault="006003A5">
      <w:pPr>
        <w:rPr>
          <w:b/>
          <w:bCs/>
          <w:sz w:val="24"/>
          <w:szCs w:val="24"/>
        </w:rPr>
      </w:pPr>
      <w:r>
        <w:rPr>
          <w:b/>
          <w:bCs/>
          <w:sz w:val="24"/>
          <w:szCs w:val="24"/>
        </w:rPr>
        <w:t>Grundejerforeningen Baunehøj</w:t>
      </w:r>
      <w:r>
        <w:rPr>
          <w:b/>
          <w:bCs/>
          <w:sz w:val="24"/>
          <w:szCs w:val="24"/>
        </w:rPr>
        <w:tab/>
      </w:r>
      <w:r>
        <w:rPr>
          <w:b/>
          <w:bCs/>
          <w:sz w:val="24"/>
          <w:szCs w:val="24"/>
        </w:rPr>
        <w:tab/>
      </w:r>
      <w:r>
        <w:rPr>
          <w:b/>
          <w:bCs/>
          <w:sz w:val="24"/>
          <w:szCs w:val="24"/>
        </w:rPr>
        <w:tab/>
      </w:r>
      <w:r>
        <w:rPr>
          <w:b/>
          <w:bCs/>
          <w:sz w:val="24"/>
          <w:szCs w:val="24"/>
        </w:rPr>
        <w:tab/>
      </w:r>
      <w:r w:rsidR="0083216B">
        <w:rPr>
          <w:b/>
          <w:bCs/>
          <w:sz w:val="24"/>
          <w:szCs w:val="24"/>
        </w:rPr>
        <w:t xml:space="preserve">18. </w:t>
      </w:r>
      <w:r>
        <w:rPr>
          <w:b/>
          <w:bCs/>
          <w:sz w:val="24"/>
          <w:szCs w:val="24"/>
        </w:rPr>
        <w:t>april 2023</w:t>
      </w:r>
    </w:p>
    <w:p w14:paraId="7C7C17D9" w14:textId="3FABEC53" w:rsidR="006003A5" w:rsidRDefault="006003A5">
      <w:pPr>
        <w:rPr>
          <w:b/>
          <w:bCs/>
          <w:sz w:val="24"/>
          <w:szCs w:val="24"/>
        </w:rPr>
      </w:pPr>
    </w:p>
    <w:p w14:paraId="4195F5CF" w14:textId="73981329" w:rsidR="006003A5" w:rsidRDefault="006003A5" w:rsidP="006003A5">
      <w:pPr>
        <w:jc w:val="center"/>
        <w:rPr>
          <w:b/>
          <w:bCs/>
          <w:sz w:val="24"/>
          <w:szCs w:val="24"/>
        </w:rPr>
      </w:pPr>
      <w:r>
        <w:rPr>
          <w:b/>
          <w:bCs/>
          <w:sz w:val="24"/>
          <w:szCs w:val="24"/>
        </w:rPr>
        <w:t>Ordinær generalforsamling den 14. maj 2023.</w:t>
      </w:r>
    </w:p>
    <w:p w14:paraId="34CA8540" w14:textId="6F85056B" w:rsidR="006003A5" w:rsidRDefault="006003A5" w:rsidP="00F8596C">
      <w:pPr>
        <w:jc w:val="center"/>
        <w:rPr>
          <w:b/>
          <w:bCs/>
          <w:sz w:val="24"/>
          <w:szCs w:val="24"/>
        </w:rPr>
      </w:pPr>
      <w:r>
        <w:rPr>
          <w:b/>
          <w:bCs/>
          <w:sz w:val="24"/>
          <w:szCs w:val="24"/>
        </w:rPr>
        <w:t>Formandens beretning for perioden maj 2022 til maj 2023.</w:t>
      </w:r>
    </w:p>
    <w:p w14:paraId="7A44B19C" w14:textId="02BD1199" w:rsidR="006003A5" w:rsidRDefault="006003A5" w:rsidP="006003A5">
      <w:pPr>
        <w:pStyle w:val="Listeafsnit"/>
        <w:numPr>
          <w:ilvl w:val="0"/>
          <w:numId w:val="1"/>
        </w:numPr>
        <w:rPr>
          <w:b/>
          <w:bCs/>
          <w:sz w:val="24"/>
          <w:szCs w:val="24"/>
        </w:rPr>
      </w:pPr>
      <w:r>
        <w:rPr>
          <w:b/>
          <w:bCs/>
          <w:sz w:val="24"/>
          <w:szCs w:val="24"/>
        </w:rPr>
        <w:t>Bestyrelsen.</w:t>
      </w:r>
    </w:p>
    <w:p w14:paraId="2A58D434" w14:textId="2828C01F" w:rsidR="006003A5" w:rsidRDefault="006003A5" w:rsidP="006003A5">
      <w:pPr>
        <w:ind w:left="720"/>
        <w:rPr>
          <w:sz w:val="24"/>
          <w:szCs w:val="24"/>
        </w:rPr>
      </w:pPr>
      <w:r>
        <w:rPr>
          <w:sz w:val="24"/>
          <w:szCs w:val="24"/>
        </w:rPr>
        <w:t>Bestyrelsen har i perioden været sammensat således: Poul Bukh, formand, Kristian Rasch Gam, kasserer, David Philpots, Geert Ahrends og Gert Lorenzen, bestyrelsesmedlemmer. Suppleanter: Finn Jacobsen og Lone Klan.</w:t>
      </w:r>
    </w:p>
    <w:p w14:paraId="3A6247AE" w14:textId="04E30CD6" w:rsidR="00FB68BA" w:rsidRDefault="006003A5" w:rsidP="00FB68BA">
      <w:pPr>
        <w:ind w:left="720"/>
        <w:rPr>
          <w:sz w:val="24"/>
          <w:szCs w:val="24"/>
        </w:rPr>
      </w:pPr>
      <w:r>
        <w:rPr>
          <w:sz w:val="24"/>
          <w:szCs w:val="24"/>
        </w:rPr>
        <w:t>Geert Ahrends har repræsenteret bestyrelsen ved delegeretmøde og lokalmøde i Gribskov Landligger Forbund.</w:t>
      </w:r>
    </w:p>
    <w:p w14:paraId="157026EA" w14:textId="33AFAFE3" w:rsidR="00FB68BA" w:rsidRDefault="00FB68BA" w:rsidP="00FB68BA">
      <w:pPr>
        <w:ind w:left="720"/>
        <w:rPr>
          <w:sz w:val="24"/>
          <w:szCs w:val="24"/>
        </w:rPr>
      </w:pPr>
      <w:r>
        <w:rPr>
          <w:sz w:val="24"/>
          <w:szCs w:val="24"/>
        </w:rPr>
        <w:t>Der har i perioden ikke været udpeget en sekretær blandt bestyrelsesmedlemmerne. Geert Ahrends har skrevet referater af bestyrelsesmøder</w:t>
      </w:r>
      <w:r w:rsidR="00561541">
        <w:rPr>
          <w:sz w:val="24"/>
          <w:szCs w:val="24"/>
        </w:rPr>
        <w:t>,</w:t>
      </w:r>
      <w:r>
        <w:rPr>
          <w:sz w:val="24"/>
          <w:szCs w:val="24"/>
        </w:rPr>
        <w:t xml:space="preserve"> og formanden har varetaget øvrige sekretæropgaver.</w:t>
      </w:r>
    </w:p>
    <w:p w14:paraId="0520EE5F" w14:textId="179CFA2E" w:rsidR="00FB68BA" w:rsidRDefault="00FB68BA" w:rsidP="00FB68BA">
      <w:pPr>
        <w:ind w:left="720"/>
        <w:rPr>
          <w:sz w:val="24"/>
          <w:szCs w:val="24"/>
        </w:rPr>
      </w:pPr>
      <w:r>
        <w:rPr>
          <w:sz w:val="24"/>
          <w:szCs w:val="24"/>
        </w:rPr>
        <w:t>Der har i perioden været afholdt 4 bestyrelsesmøder.</w:t>
      </w:r>
    </w:p>
    <w:p w14:paraId="569D54D5" w14:textId="5123ACDA" w:rsidR="00FB68BA" w:rsidRDefault="00FB68BA" w:rsidP="00FB68BA">
      <w:pPr>
        <w:pStyle w:val="Listeafsnit"/>
        <w:numPr>
          <w:ilvl w:val="0"/>
          <w:numId w:val="1"/>
        </w:numPr>
        <w:rPr>
          <w:b/>
          <w:bCs/>
          <w:sz w:val="24"/>
          <w:szCs w:val="24"/>
        </w:rPr>
      </w:pPr>
      <w:r>
        <w:rPr>
          <w:b/>
          <w:bCs/>
          <w:sz w:val="24"/>
          <w:szCs w:val="24"/>
        </w:rPr>
        <w:t>Vejene.</w:t>
      </w:r>
    </w:p>
    <w:p w14:paraId="60AB1138" w14:textId="40324E2C" w:rsidR="00964DD8" w:rsidRDefault="00964DD8" w:rsidP="00964DD8">
      <w:pPr>
        <w:pStyle w:val="Listeafsnit"/>
        <w:rPr>
          <w:sz w:val="24"/>
          <w:szCs w:val="24"/>
        </w:rPr>
      </w:pPr>
      <w:r>
        <w:rPr>
          <w:sz w:val="24"/>
          <w:szCs w:val="24"/>
        </w:rPr>
        <w:t>I budgettet for vejfonden 2022 blev der afsat et beløb til ny grusbelægning på Tuemosen og Ved Søen. Det var vanskeligt at få en tidsplan fra entreprenøren. Han lovede imidlertid at lave arbejdet i august. Intet skete og trods mange henvendelser på mail, telefon og sms, skete intet. Det har senere vist sig, at entreprenøren var gået konkurs.</w:t>
      </w:r>
      <w:r w:rsidR="0071771D">
        <w:rPr>
          <w:sz w:val="24"/>
          <w:szCs w:val="24"/>
        </w:rPr>
        <w:t xml:space="preserve"> Bestyrelsen besluttede derfor i stedet ved egen arbejdskraft, indkøbt grus og en lejet pladevibrator at reparere huller og ujævnheder på de to veje.</w:t>
      </w:r>
    </w:p>
    <w:p w14:paraId="64EDC499" w14:textId="109C20E3" w:rsidR="0071771D" w:rsidRDefault="0071771D" w:rsidP="00964DD8">
      <w:pPr>
        <w:pStyle w:val="Listeafsnit"/>
        <w:rPr>
          <w:sz w:val="24"/>
          <w:szCs w:val="24"/>
        </w:rPr>
      </w:pPr>
    </w:p>
    <w:p w14:paraId="50A66F3E" w14:textId="52F7716D" w:rsidR="0071771D" w:rsidRPr="00964DD8" w:rsidRDefault="0071771D" w:rsidP="00964DD8">
      <w:pPr>
        <w:pStyle w:val="Listeafsnit"/>
        <w:rPr>
          <w:sz w:val="24"/>
          <w:szCs w:val="24"/>
        </w:rPr>
      </w:pPr>
      <w:r>
        <w:rPr>
          <w:sz w:val="24"/>
          <w:szCs w:val="24"/>
        </w:rPr>
        <w:t xml:space="preserve">Ved generalforsamlingen i maj 2022 var der en fortsat debat om problemerne med ansamlinger af regnvand på Byageren. Vand som kommer fra Kilde-Åsen. Bestyrelsen lovede at arbejde videre med problemet. Der blev dog ikke afsat penge i budgettet til formålet. Da den nye grusbelægning på Tuemosen og Ved Søen ikke kunne gennemføres besluttede bestyrelsen i stedet at bruge pengene på dræn-afgravning af rabatterne på Kilde-Åsen og Byageren som et led i afhjælpning af vandproblemet. Arbejdet blev udført i efteråret. Afgravningen blev </w:t>
      </w:r>
      <w:r w:rsidR="000319E4">
        <w:rPr>
          <w:sz w:val="24"/>
          <w:szCs w:val="24"/>
        </w:rPr>
        <w:t>især på Byageren dybere end forventet. Der er rettet op på dette med nedlæggelse af stabilgrus.</w:t>
      </w:r>
    </w:p>
    <w:p w14:paraId="17D8FC3E" w14:textId="6BA6A4AA" w:rsidR="00FB68BA" w:rsidRDefault="00FB68BA" w:rsidP="00FB68BA">
      <w:pPr>
        <w:pStyle w:val="Listeafsnit"/>
        <w:rPr>
          <w:sz w:val="24"/>
          <w:szCs w:val="24"/>
        </w:rPr>
      </w:pPr>
    </w:p>
    <w:p w14:paraId="73080196" w14:textId="0B4D80DA" w:rsidR="00940B23" w:rsidRDefault="00940B23" w:rsidP="00FB68BA">
      <w:pPr>
        <w:pStyle w:val="Listeafsnit"/>
        <w:rPr>
          <w:sz w:val="24"/>
          <w:szCs w:val="24"/>
        </w:rPr>
      </w:pPr>
      <w:r>
        <w:rPr>
          <w:sz w:val="24"/>
          <w:szCs w:val="24"/>
        </w:rPr>
        <w:t>I overensstemmelse med budgettet er der foretaget en række forseglinger af revner i asfalten på en række veje.</w:t>
      </w:r>
    </w:p>
    <w:p w14:paraId="3754E4BE" w14:textId="4ED813AE" w:rsidR="00561541" w:rsidRDefault="00561541" w:rsidP="00FB68BA">
      <w:pPr>
        <w:pStyle w:val="Listeafsnit"/>
        <w:rPr>
          <w:sz w:val="24"/>
          <w:szCs w:val="24"/>
        </w:rPr>
      </w:pPr>
    </w:p>
    <w:p w14:paraId="5277DF10" w14:textId="1841DE55" w:rsidR="00561541" w:rsidRDefault="00561541" w:rsidP="00FB68BA">
      <w:pPr>
        <w:pStyle w:val="Listeafsnit"/>
        <w:rPr>
          <w:sz w:val="24"/>
          <w:szCs w:val="24"/>
        </w:rPr>
      </w:pPr>
      <w:r>
        <w:rPr>
          <w:sz w:val="24"/>
          <w:szCs w:val="24"/>
        </w:rPr>
        <w:t xml:space="preserve">Bestyrelsen er klar over, at afgravningerne af rabatten ikke fuldt ud har løst problemet med regnvand på Byageren. Derfor </w:t>
      </w:r>
      <w:r w:rsidR="0083216B">
        <w:rPr>
          <w:sz w:val="24"/>
          <w:szCs w:val="24"/>
        </w:rPr>
        <w:t>har bestyrelsen arbejdet på at få et tilbud på en løsning med</w:t>
      </w:r>
      <w:r>
        <w:rPr>
          <w:sz w:val="24"/>
          <w:szCs w:val="24"/>
        </w:rPr>
        <w:t xml:space="preserve"> anlæg af stenfaskiner på Kilde-Åsen til opsamling af vand fra vejen. </w:t>
      </w:r>
      <w:r w:rsidR="0083216B">
        <w:rPr>
          <w:sz w:val="24"/>
          <w:szCs w:val="24"/>
        </w:rPr>
        <w:t xml:space="preserve">Det har været svært at finde entreprenører, som har haft tid til at give et tilbud. </w:t>
      </w:r>
      <w:r w:rsidR="003C6BE8">
        <w:rPr>
          <w:sz w:val="24"/>
          <w:szCs w:val="24"/>
        </w:rPr>
        <w:t xml:space="preserve">Bestyrelsen </w:t>
      </w:r>
      <w:r w:rsidR="00F8596C">
        <w:rPr>
          <w:sz w:val="24"/>
          <w:szCs w:val="24"/>
        </w:rPr>
        <w:t>håber,</w:t>
      </w:r>
      <w:r w:rsidR="0083216B">
        <w:rPr>
          <w:sz w:val="24"/>
          <w:szCs w:val="24"/>
        </w:rPr>
        <w:t xml:space="preserve"> at der ved </w:t>
      </w:r>
      <w:r w:rsidR="0083216B">
        <w:rPr>
          <w:sz w:val="24"/>
          <w:szCs w:val="24"/>
        </w:rPr>
        <w:lastRenderedPageBreak/>
        <w:t>generalforsamlingen vil foreligge et tilb</w:t>
      </w:r>
      <w:r w:rsidR="00F8596C">
        <w:rPr>
          <w:sz w:val="24"/>
          <w:szCs w:val="24"/>
        </w:rPr>
        <w:t xml:space="preserve">ud til orientering. Tidsmæssigt vil det ikke være muligt at fremlægge noget til beslutning. </w:t>
      </w:r>
    </w:p>
    <w:p w14:paraId="03B66C68" w14:textId="086989D5" w:rsidR="00E32288" w:rsidRDefault="00E32288" w:rsidP="00FB68BA">
      <w:pPr>
        <w:pStyle w:val="Listeafsnit"/>
        <w:rPr>
          <w:sz w:val="24"/>
          <w:szCs w:val="24"/>
        </w:rPr>
      </w:pPr>
    </w:p>
    <w:p w14:paraId="3B4BE5CE" w14:textId="224F6A71" w:rsidR="005544F2" w:rsidRDefault="00E32288" w:rsidP="00EA4227">
      <w:pPr>
        <w:pStyle w:val="Listeafsnit"/>
        <w:rPr>
          <w:sz w:val="24"/>
          <w:szCs w:val="24"/>
        </w:rPr>
      </w:pPr>
      <w:r>
        <w:rPr>
          <w:sz w:val="24"/>
          <w:szCs w:val="24"/>
        </w:rPr>
        <w:t xml:space="preserve">Belægningen på Byageren er slidt, og der er en del lunker. Bestyrelsen har indhentet tilbud på ny OB-belægning på strækningen fra Hesselbjergvej til Wager-Åsen inklusive opretning af lunker og regulering af de 3 meterbrønde. Tilbuddet på dette arbejde er på knap 101.00 kr. </w:t>
      </w:r>
      <w:r w:rsidR="0083216B">
        <w:rPr>
          <w:sz w:val="24"/>
          <w:szCs w:val="24"/>
        </w:rPr>
        <w:t xml:space="preserve">med forbehold for prisjusteringer. </w:t>
      </w:r>
      <w:r>
        <w:rPr>
          <w:sz w:val="24"/>
          <w:szCs w:val="24"/>
        </w:rPr>
        <w:t>Også denne udgift er indarbejdet i forslaget til budget 2023 for vejfonden</w:t>
      </w:r>
      <w:r w:rsidR="0083216B">
        <w:rPr>
          <w:sz w:val="24"/>
          <w:szCs w:val="24"/>
        </w:rPr>
        <w:t xml:space="preserve"> med 110.000 kr.</w:t>
      </w:r>
    </w:p>
    <w:p w14:paraId="06FF6D81" w14:textId="77777777" w:rsidR="00EA4227" w:rsidRDefault="00EA4227" w:rsidP="00EA4227">
      <w:pPr>
        <w:pStyle w:val="Listeafsnit"/>
        <w:rPr>
          <w:sz w:val="24"/>
          <w:szCs w:val="24"/>
        </w:rPr>
      </w:pPr>
    </w:p>
    <w:p w14:paraId="6AB54FDC" w14:textId="295CF286" w:rsidR="005544F2" w:rsidRDefault="00BD1E43" w:rsidP="005544F2">
      <w:pPr>
        <w:pStyle w:val="Listeafsnit"/>
        <w:numPr>
          <w:ilvl w:val="0"/>
          <w:numId w:val="1"/>
        </w:numPr>
        <w:rPr>
          <w:b/>
          <w:bCs/>
          <w:sz w:val="24"/>
          <w:szCs w:val="24"/>
        </w:rPr>
      </w:pPr>
      <w:r>
        <w:rPr>
          <w:b/>
          <w:bCs/>
          <w:sz w:val="24"/>
          <w:szCs w:val="24"/>
        </w:rPr>
        <w:t>Dræn og grøfter.</w:t>
      </w:r>
    </w:p>
    <w:p w14:paraId="6DD0B6E0" w14:textId="7FB455A4" w:rsidR="00BD1E43" w:rsidRDefault="00BD1E43" w:rsidP="00BD1E43">
      <w:pPr>
        <w:pStyle w:val="Listeafsnit"/>
        <w:rPr>
          <w:sz w:val="24"/>
          <w:szCs w:val="24"/>
        </w:rPr>
      </w:pPr>
      <w:r>
        <w:rPr>
          <w:sz w:val="24"/>
          <w:szCs w:val="24"/>
        </w:rPr>
        <w:t xml:space="preserve">Ved generalforsamlingen i 2022 blev nedsat en arbejdsgruppe på 3 personer, som på baggrund af debatten ved generalforsamlingen skulle arbejde videre med problematikkerne omkring dræn og grøfter og især vedligehold heraf. </w:t>
      </w:r>
      <w:r w:rsidR="00EA4227">
        <w:rPr>
          <w:sz w:val="24"/>
          <w:szCs w:val="24"/>
        </w:rPr>
        <w:t xml:space="preserve">Arbejdet er </w:t>
      </w:r>
      <w:r w:rsidR="003C6BE8">
        <w:rPr>
          <w:sz w:val="24"/>
          <w:szCs w:val="24"/>
        </w:rPr>
        <w:t xml:space="preserve">pt. </w:t>
      </w:r>
      <w:r w:rsidR="00EA4227">
        <w:rPr>
          <w:sz w:val="24"/>
          <w:szCs w:val="24"/>
        </w:rPr>
        <w:t>ikke afsluttet.</w:t>
      </w:r>
    </w:p>
    <w:p w14:paraId="361DE8E4" w14:textId="347C3F1B" w:rsidR="006146CC" w:rsidRDefault="006146CC" w:rsidP="00BD1E43">
      <w:pPr>
        <w:pStyle w:val="Listeafsnit"/>
        <w:rPr>
          <w:sz w:val="24"/>
          <w:szCs w:val="24"/>
        </w:rPr>
      </w:pPr>
    </w:p>
    <w:p w14:paraId="1D8DC534" w14:textId="5E8622C9" w:rsidR="006146CC" w:rsidRDefault="006146CC" w:rsidP="00BD1E43">
      <w:pPr>
        <w:pStyle w:val="Listeafsnit"/>
        <w:rPr>
          <w:sz w:val="24"/>
          <w:szCs w:val="24"/>
        </w:rPr>
      </w:pPr>
      <w:r>
        <w:rPr>
          <w:sz w:val="24"/>
          <w:szCs w:val="24"/>
        </w:rPr>
        <w:t>Et dræn, som løber fra markerne ved Bakkebjergvej gennem grund</w:t>
      </w:r>
      <w:r w:rsidR="00202AE9">
        <w:rPr>
          <w:sz w:val="24"/>
          <w:szCs w:val="24"/>
        </w:rPr>
        <w:t>e</w:t>
      </w:r>
      <w:r>
        <w:rPr>
          <w:sz w:val="24"/>
          <w:szCs w:val="24"/>
        </w:rPr>
        <w:t xml:space="preserve"> på Riishøj-Åsen, Baune-Åsen og Tuemosen har udløb i Orebjerg Rende, som er et offentligt vandløb. Afløbet fra drænet er vanskeliggjort af, at drænets udløb ligger lavere end bundkoten i Orebjerg Rende.</w:t>
      </w:r>
    </w:p>
    <w:p w14:paraId="4867DCC5" w14:textId="374FAED4" w:rsidR="006146CC" w:rsidRDefault="006146CC" w:rsidP="00BD1E43">
      <w:pPr>
        <w:pStyle w:val="Listeafsnit"/>
        <w:rPr>
          <w:sz w:val="24"/>
          <w:szCs w:val="24"/>
        </w:rPr>
      </w:pPr>
      <w:r>
        <w:rPr>
          <w:sz w:val="24"/>
          <w:szCs w:val="24"/>
        </w:rPr>
        <w:t xml:space="preserve">Ved en gennemgang på stedet med en repræsentant fra kommunen blev </w:t>
      </w:r>
      <w:r w:rsidR="003C6BE8">
        <w:rPr>
          <w:sz w:val="24"/>
          <w:szCs w:val="24"/>
        </w:rPr>
        <w:t xml:space="preserve">der </w:t>
      </w:r>
      <w:r>
        <w:rPr>
          <w:sz w:val="24"/>
          <w:szCs w:val="24"/>
        </w:rPr>
        <w:t>anvist en løsning med opsætning af en form for afskærmning af drænudløbet. I overensstemmelse hermed fremsendte bestyrelsen en ansøgning til kommunen. Overraskende gav kommunen afslag.</w:t>
      </w:r>
    </w:p>
    <w:p w14:paraId="6D5B0C1E" w14:textId="26D54C62" w:rsidR="006146CC" w:rsidRDefault="006146CC" w:rsidP="00BD1E43">
      <w:pPr>
        <w:pStyle w:val="Listeafsnit"/>
        <w:rPr>
          <w:sz w:val="24"/>
          <w:szCs w:val="24"/>
        </w:rPr>
      </w:pPr>
      <w:r>
        <w:rPr>
          <w:sz w:val="24"/>
          <w:szCs w:val="24"/>
        </w:rPr>
        <w:t xml:space="preserve">Det er bestyrelsens holdning, at de berørte grundejere i fællesskab må arbejde videre med en evt. løsning. </w:t>
      </w:r>
    </w:p>
    <w:p w14:paraId="5FE00A8A" w14:textId="7C960B62" w:rsidR="006146CC" w:rsidRDefault="006146CC" w:rsidP="00BD1E43">
      <w:pPr>
        <w:pStyle w:val="Listeafsnit"/>
        <w:rPr>
          <w:sz w:val="24"/>
          <w:szCs w:val="24"/>
        </w:rPr>
      </w:pPr>
      <w:r>
        <w:rPr>
          <w:sz w:val="24"/>
          <w:szCs w:val="24"/>
        </w:rPr>
        <w:t>I forbindelse med problemerne med det omtalte udløb har der været foretaget to gennemskylninger af en del af drænet. Grundejerforeningen har afholdt den andel af udgifterne, som vedrører drænet</w:t>
      </w:r>
      <w:r w:rsidR="004D4EB8">
        <w:rPr>
          <w:sz w:val="24"/>
          <w:szCs w:val="24"/>
        </w:rPr>
        <w:t>s</w:t>
      </w:r>
      <w:r>
        <w:rPr>
          <w:sz w:val="24"/>
          <w:szCs w:val="24"/>
        </w:rPr>
        <w:t xml:space="preserve"> forløb under vejene.</w:t>
      </w:r>
    </w:p>
    <w:p w14:paraId="233FA909" w14:textId="5C44909D" w:rsidR="004D4EB8" w:rsidRDefault="004D4EB8" w:rsidP="00BD1E43">
      <w:pPr>
        <w:pStyle w:val="Listeafsnit"/>
        <w:rPr>
          <w:sz w:val="24"/>
          <w:szCs w:val="24"/>
        </w:rPr>
      </w:pPr>
    </w:p>
    <w:p w14:paraId="4D6CC8C7" w14:textId="139046CD" w:rsidR="004D4EB8" w:rsidRDefault="004D4EB8" w:rsidP="00BD1E43">
      <w:pPr>
        <w:pStyle w:val="Listeafsnit"/>
        <w:rPr>
          <w:sz w:val="24"/>
          <w:szCs w:val="24"/>
        </w:rPr>
      </w:pPr>
      <w:r>
        <w:rPr>
          <w:sz w:val="24"/>
          <w:szCs w:val="24"/>
        </w:rPr>
        <w:t xml:space="preserve">Det er bestyrelsens holdning, at vedligehold mv. af </w:t>
      </w:r>
      <w:r w:rsidR="0083216B">
        <w:rPr>
          <w:sz w:val="24"/>
          <w:szCs w:val="24"/>
        </w:rPr>
        <w:t xml:space="preserve">private </w:t>
      </w:r>
      <w:r>
        <w:rPr>
          <w:sz w:val="24"/>
          <w:szCs w:val="24"/>
        </w:rPr>
        <w:t>dræn og grøfter må løses i fællesskab mellem de berørte grundejere</w:t>
      </w:r>
      <w:r w:rsidR="0083216B">
        <w:rPr>
          <w:sz w:val="24"/>
          <w:szCs w:val="24"/>
        </w:rPr>
        <w:t xml:space="preserve"> i overensstemmelse med vandløbslovens bestemmelser.</w:t>
      </w:r>
    </w:p>
    <w:p w14:paraId="7A65CCAA" w14:textId="2E6988B3" w:rsidR="00202AE9" w:rsidRDefault="00202AE9" w:rsidP="00BD1E43">
      <w:pPr>
        <w:pStyle w:val="Listeafsnit"/>
        <w:rPr>
          <w:sz w:val="24"/>
          <w:szCs w:val="24"/>
        </w:rPr>
      </w:pPr>
    </w:p>
    <w:p w14:paraId="21AE0715" w14:textId="1D870E4C" w:rsidR="00202AE9" w:rsidRDefault="00202AE9" w:rsidP="00202AE9">
      <w:pPr>
        <w:pStyle w:val="Listeafsnit"/>
        <w:numPr>
          <w:ilvl w:val="0"/>
          <w:numId w:val="1"/>
        </w:numPr>
        <w:rPr>
          <w:b/>
          <w:bCs/>
          <w:sz w:val="24"/>
          <w:szCs w:val="24"/>
        </w:rPr>
      </w:pPr>
      <w:r>
        <w:rPr>
          <w:b/>
          <w:bCs/>
          <w:sz w:val="24"/>
          <w:szCs w:val="24"/>
        </w:rPr>
        <w:t>Økonomi og regnskab.</w:t>
      </w:r>
    </w:p>
    <w:p w14:paraId="49EBA9B1" w14:textId="3DD2D066" w:rsidR="00202AE9" w:rsidRDefault="00202AE9" w:rsidP="00202AE9">
      <w:pPr>
        <w:pStyle w:val="Listeafsnit"/>
        <w:rPr>
          <w:sz w:val="24"/>
          <w:szCs w:val="24"/>
        </w:rPr>
      </w:pPr>
      <w:r>
        <w:rPr>
          <w:sz w:val="24"/>
          <w:szCs w:val="24"/>
        </w:rPr>
        <w:t>Regnskaber og budgetter for foreningen og for vejfonden kan ses på foreningens hjemmeside – www.g-baunehoej.dk – under materialet til generalforsamlingen.</w:t>
      </w:r>
    </w:p>
    <w:p w14:paraId="5B91A3D5" w14:textId="77777777" w:rsidR="0008499E" w:rsidRDefault="0008499E" w:rsidP="00202AE9">
      <w:pPr>
        <w:pStyle w:val="Listeafsnit"/>
        <w:rPr>
          <w:sz w:val="24"/>
          <w:szCs w:val="24"/>
        </w:rPr>
      </w:pPr>
    </w:p>
    <w:p w14:paraId="1A1FF572" w14:textId="0B9F0B66" w:rsidR="00202AE9" w:rsidRDefault="0008499E" w:rsidP="00202AE9">
      <w:pPr>
        <w:pStyle w:val="Listeafsnit"/>
        <w:rPr>
          <w:sz w:val="24"/>
          <w:szCs w:val="24"/>
        </w:rPr>
      </w:pPr>
      <w:r>
        <w:rPr>
          <w:sz w:val="24"/>
          <w:szCs w:val="24"/>
        </w:rPr>
        <w:t>Foreningen har i 20</w:t>
      </w:r>
      <w:r w:rsidR="00F8596C">
        <w:rPr>
          <w:sz w:val="24"/>
          <w:szCs w:val="24"/>
        </w:rPr>
        <w:t>2</w:t>
      </w:r>
      <w:r>
        <w:rPr>
          <w:sz w:val="24"/>
          <w:szCs w:val="24"/>
        </w:rPr>
        <w:t xml:space="preserve">2 haft indtægter på 75.700 kr. og udgifter på </w:t>
      </w:r>
      <w:r w:rsidR="00F8596C">
        <w:rPr>
          <w:sz w:val="24"/>
          <w:szCs w:val="24"/>
        </w:rPr>
        <w:t>71.810</w:t>
      </w:r>
      <w:r>
        <w:rPr>
          <w:sz w:val="24"/>
          <w:szCs w:val="24"/>
        </w:rPr>
        <w:t xml:space="preserve"> kr. hvilket giver et overskud på 3</w:t>
      </w:r>
      <w:r w:rsidR="00F8596C">
        <w:rPr>
          <w:sz w:val="24"/>
          <w:szCs w:val="24"/>
        </w:rPr>
        <w:t>.890</w:t>
      </w:r>
      <w:r>
        <w:rPr>
          <w:sz w:val="24"/>
          <w:szCs w:val="24"/>
        </w:rPr>
        <w:t xml:space="preserve"> kr. Egenkapitalen ved udgangen af 2022 var på 157.484 kr. Bestyrelsen finder, at økonomien er i så god en stand, at kontingentet for 2023 foreslås nedsat til 400 kr. årligt. Det betyder, at indtægterne i 2023 budgetteres til 6</w:t>
      </w:r>
      <w:r w:rsidR="00F8596C">
        <w:rPr>
          <w:sz w:val="24"/>
          <w:szCs w:val="24"/>
        </w:rPr>
        <w:t>1.500</w:t>
      </w:r>
      <w:r>
        <w:rPr>
          <w:sz w:val="24"/>
          <w:szCs w:val="24"/>
        </w:rPr>
        <w:t xml:space="preserve"> kr. og udgifterne til 68.7</w:t>
      </w:r>
      <w:r w:rsidR="00F8596C">
        <w:rPr>
          <w:sz w:val="24"/>
          <w:szCs w:val="24"/>
        </w:rPr>
        <w:t xml:space="preserve">80 </w:t>
      </w:r>
      <w:r>
        <w:rPr>
          <w:sz w:val="24"/>
          <w:szCs w:val="24"/>
        </w:rPr>
        <w:t>kr., hvilket giver et mindre underskud på 7.</w:t>
      </w:r>
      <w:r w:rsidR="00F8596C">
        <w:rPr>
          <w:sz w:val="24"/>
          <w:szCs w:val="24"/>
        </w:rPr>
        <w:t>280 kr. Egenkapitalen for grundejerforeningen var ved udgangen af 2022 på 157.784 kr.</w:t>
      </w:r>
    </w:p>
    <w:p w14:paraId="53005153" w14:textId="4E3CCA53" w:rsidR="0008499E" w:rsidRDefault="0008499E" w:rsidP="00202AE9">
      <w:pPr>
        <w:pStyle w:val="Listeafsnit"/>
        <w:rPr>
          <w:sz w:val="24"/>
          <w:szCs w:val="24"/>
        </w:rPr>
      </w:pPr>
    </w:p>
    <w:p w14:paraId="0D2A9E95" w14:textId="278D54FE" w:rsidR="0008499E" w:rsidRDefault="0008499E" w:rsidP="00202AE9">
      <w:pPr>
        <w:pStyle w:val="Listeafsnit"/>
        <w:rPr>
          <w:sz w:val="24"/>
          <w:szCs w:val="24"/>
        </w:rPr>
      </w:pPr>
      <w:r>
        <w:rPr>
          <w:sz w:val="24"/>
          <w:szCs w:val="24"/>
        </w:rPr>
        <w:t>Vejfonden har i 2022 haft indtægter på 43.150 kr. og udgifter på 71.028 kr., hvilket giver et underskud på 27.877. Egenkapitalen for vejfonden var ved udgangen af 2022 på 471.964 kr.</w:t>
      </w:r>
    </w:p>
    <w:p w14:paraId="740259F4" w14:textId="7C40C2C4" w:rsidR="0008499E" w:rsidRDefault="0008499E" w:rsidP="00202AE9">
      <w:pPr>
        <w:pStyle w:val="Listeafsnit"/>
        <w:rPr>
          <w:sz w:val="24"/>
          <w:szCs w:val="24"/>
        </w:rPr>
      </w:pPr>
    </w:p>
    <w:p w14:paraId="112E7199" w14:textId="3DC8C716" w:rsidR="00C01738" w:rsidRDefault="00C01738" w:rsidP="00202AE9">
      <w:pPr>
        <w:pStyle w:val="Listeafsnit"/>
        <w:rPr>
          <w:sz w:val="24"/>
          <w:szCs w:val="24"/>
        </w:rPr>
      </w:pPr>
    </w:p>
    <w:p w14:paraId="5A8A5BED" w14:textId="176B301F" w:rsidR="00C01738" w:rsidRDefault="00C01738" w:rsidP="00C01738">
      <w:pPr>
        <w:pStyle w:val="Listeafsnit"/>
        <w:numPr>
          <w:ilvl w:val="0"/>
          <w:numId w:val="1"/>
        </w:numPr>
        <w:rPr>
          <w:b/>
          <w:bCs/>
          <w:sz w:val="24"/>
          <w:szCs w:val="24"/>
        </w:rPr>
      </w:pPr>
      <w:r>
        <w:rPr>
          <w:b/>
          <w:bCs/>
          <w:sz w:val="24"/>
          <w:szCs w:val="24"/>
        </w:rPr>
        <w:t>Revision.</w:t>
      </w:r>
    </w:p>
    <w:p w14:paraId="0621D135" w14:textId="660C8034" w:rsidR="00C01738" w:rsidRDefault="00C01738" w:rsidP="00C01738">
      <w:pPr>
        <w:pStyle w:val="Listeafsnit"/>
        <w:rPr>
          <w:sz w:val="24"/>
          <w:szCs w:val="24"/>
        </w:rPr>
      </w:pPr>
      <w:r>
        <w:rPr>
          <w:sz w:val="24"/>
          <w:szCs w:val="24"/>
        </w:rPr>
        <w:t>Ved generalforsamlingen i 2022 blev den valgte revisor Gert Lorenzen indvalgt i bestyrelsen.</w:t>
      </w:r>
    </w:p>
    <w:p w14:paraId="089F3A64" w14:textId="7FA31CDE" w:rsidR="00C01738" w:rsidRDefault="00C01738" w:rsidP="00C01738">
      <w:pPr>
        <w:pStyle w:val="Listeafsnit"/>
        <w:rPr>
          <w:sz w:val="24"/>
          <w:szCs w:val="24"/>
        </w:rPr>
      </w:pPr>
      <w:r>
        <w:rPr>
          <w:sz w:val="24"/>
          <w:szCs w:val="24"/>
        </w:rPr>
        <w:t>Afslutningen af generalforsamlingen var under tidspres</w:t>
      </w:r>
      <w:r w:rsidR="00E32288">
        <w:rPr>
          <w:sz w:val="24"/>
          <w:szCs w:val="24"/>
        </w:rPr>
        <w:t>,</w:t>
      </w:r>
      <w:r>
        <w:rPr>
          <w:sz w:val="24"/>
          <w:szCs w:val="24"/>
        </w:rPr>
        <w:t xml:space="preserve"> og formentlig derfor overså bestyrelsen beklageligvis, at der skulle vælges en ny revisor.</w:t>
      </w:r>
    </w:p>
    <w:p w14:paraId="16D1AD41" w14:textId="2F977CC4" w:rsidR="00C01738" w:rsidRPr="00C01738" w:rsidRDefault="00C01738" w:rsidP="00C01738">
      <w:pPr>
        <w:pStyle w:val="Listeafsnit"/>
        <w:rPr>
          <w:sz w:val="24"/>
          <w:szCs w:val="24"/>
        </w:rPr>
      </w:pPr>
      <w:r>
        <w:rPr>
          <w:sz w:val="24"/>
          <w:szCs w:val="24"/>
        </w:rPr>
        <w:t>Bestyrelsen har overvejet, om regnskabet derfor skulle revideres af et revisionsfirma. Bestyrelsen har dog i stedet valgt at bede to af foreningens medlemmer, som ikke har været involveret i bestyrelsesarbejdet</w:t>
      </w:r>
      <w:r w:rsidR="00E32288">
        <w:rPr>
          <w:sz w:val="24"/>
          <w:szCs w:val="24"/>
        </w:rPr>
        <w:t>,</w:t>
      </w:r>
      <w:r>
        <w:rPr>
          <w:sz w:val="24"/>
          <w:szCs w:val="24"/>
        </w:rPr>
        <w:t xml:space="preserve"> om at revidere regnskabet for 2022. Bestyrelsen finder, at det er en forsvarlig løsning. Ved generalforsamlingen i 2023 skal der vælges ny revisor.</w:t>
      </w:r>
    </w:p>
    <w:p w14:paraId="0F13C045" w14:textId="671A1739" w:rsidR="0008499E" w:rsidRDefault="0008499E" w:rsidP="00202AE9">
      <w:pPr>
        <w:pStyle w:val="Listeafsnit"/>
        <w:rPr>
          <w:sz w:val="24"/>
          <w:szCs w:val="24"/>
        </w:rPr>
      </w:pPr>
    </w:p>
    <w:p w14:paraId="6EF9D413" w14:textId="7497990A" w:rsidR="00C01738" w:rsidRDefault="00D16EE4" w:rsidP="00D16EE4">
      <w:pPr>
        <w:pStyle w:val="Listeafsnit"/>
        <w:numPr>
          <w:ilvl w:val="0"/>
          <w:numId w:val="1"/>
        </w:numPr>
        <w:rPr>
          <w:b/>
          <w:bCs/>
          <w:sz w:val="24"/>
          <w:szCs w:val="24"/>
        </w:rPr>
      </w:pPr>
      <w:r>
        <w:rPr>
          <w:b/>
          <w:bCs/>
          <w:sz w:val="24"/>
          <w:szCs w:val="24"/>
        </w:rPr>
        <w:t>Affaldssortering.</w:t>
      </w:r>
    </w:p>
    <w:p w14:paraId="76D712E2" w14:textId="7D9FA78A" w:rsidR="00D16EE4" w:rsidRDefault="00D16EE4" w:rsidP="00D16EE4">
      <w:pPr>
        <w:pStyle w:val="Listeafsnit"/>
        <w:rPr>
          <w:sz w:val="24"/>
          <w:szCs w:val="24"/>
        </w:rPr>
      </w:pPr>
      <w:r>
        <w:rPr>
          <w:sz w:val="24"/>
          <w:szCs w:val="24"/>
        </w:rPr>
        <w:t>Det er fortsat uvist hvordan og hvornår kommunen iværksætter affaldssortering. Kommunen har søgt dispensation fra tidsfristen, men har her i februar måned fået afslag fra Miljøstyrelsen. Umiddelbart synes kommunen ikke at have haft en plan B i tilfælde af afslag på ansøgningen om dispensation. Arbejdet</w:t>
      </w:r>
      <w:r w:rsidR="00F265DE">
        <w:rPr>
          <w:sz w:val="24"/>
          <w:szCs w:val="24"/>
        </w:rPr>
        <w:t xml:space="preserve"> med planlægning, indkøb mv. skal derfor først i gang nu.</w:t>
      </w:r>
    </w:p>
    <w:p w14:paraId="70EB6565" w14:textId="77777777" w:rsidR="00F265DE" w:rsidRDefault="00F265DE" w:rsidP="00D16EE4">
      <w:pPr>
        <w:pStyle w:val="Listeafsnit"/>
        <w:rPr>
          <w:sz w:val="24"/>
          <w:szCs w:val="24"/>
        </w:rPr>
      </w:pPr>
    </w:p>
    <w:p w14:paraId="480DEEF2" w14:textId="2A616D15" w:rsidR="00F265DE" w:rsidRDefault="00F265DE" w:rsidP="00F265DE">
      <w:pPr>
        <w:pStyle w:val="Listeafsnit"/>
        <w:numPr>
          <w:ilvl w:val="0"/>
          <w:numId w:val="1"/>
        </w:numPr>
        <w:rPr>
          <w:b/>
          <w:bCs/>
          <w:sz w:val="24"/>
          <w:szCs w:val="24"/>
        </w:rPr>
      </w:pPr>
      <w:r>
        <w:rPr>
          <w:b/>
          <w:bCs/>
          <w:sz w:val="24"/>
          <w:szCs w:val="24"/>
        </w:rPr>
        <w:t>Beskæring af træer og buske</w:t>
      </w:r>
      <w:r w:rsidR="0083216B">
        <w:rPr>
          <w:b/>
          <w:bCs/>
          <w:sz w:val="24"/>
          <w:szCs w:val="24"/>
        </w:rPr>
        <w:t xml:space="preserve"> - fremkommelighed</w:t>
      </w:r>
    </w:p>
    <w:p w14:paraId="69DE638D" w14:textId="37E27851" w:rsidR="00F265DE" w:rsidRDefault="00F265DE" w:rsidP="00F265DE">
      <w:pPr>
        <w:pStyle w:val="Listeafsnit"/>
        <w:rPr>
          <w:sz w:val="24"/>
          <w:szCs w:val="24"/>
        </w:rPr>
      </w:pPr>
      <w:r>
        <w:rPr>
          <w:sz w:val="24"/>
          <w:szCs w:val="24"/>
        </w:rPr>
        <w:t>Også i 2022 har bestyrelsen fundet det nødvendigt at minde et antal grundejere om beskæring af træer og buske og friholdelse af rabatter.</w:t>
      </w:r>
      <w:r w:rsidR="0083216B">
        <w:rPr>
          <w:sz w:val="24"/>
          <w:szCs w:val="24"/>
        </w:rPr>
        <w:t xml:space="preserve"> </w:t>
      </w:r>
    </w:p>
    <w:p w14:paraId="6D4FD250" w14:textId="3861324E" w:rsidR="00F265DE" w:rsidRDefault="00F265DE" w:rsidP="00F265DE">
      <w:pPr>
        <w:pStyle w:val="Listeafsnit"/>
        <w:rPr>
          <w:sz w:val="24"/>
          <w:szCs w:val="24"/>
        </w:rPr>
      </w:pPr>
      <w:r>
        <w:rPr>
          <w:sz w:val="24"/>
          <w:szCs w:val="24"/>
        </w:rPr>
        <w:t>Det er for at sikre fremkommeligheden og trafiksikkerheden på vejene, at det er vigtigt at beskære træer og buske mod vej og især i vejkryds. Det er også vigtigt at rabatterne er friholdt, så det er muligt for kørende og gående at vige for trafik.</w:t>
      </w:r>
    </w:p>
    <w:p w14:paraId="6859502B" w14:textId="24B45FCF" w:rsidR="00A27CAD" w:rsidRDefault="00EA4227" w:rsidP="00EA4227">
      <w:pPr>
        <w:pStyle w:val="Listeafsnit"/>
        <w:rPr>
          <w:sz w:val="24"/>
          <w:szCs w:val="24"/>
        </w:rPr>
      </w:pPr>
      <w:r>
        <w:rPr>
          <w:sz w:val="24"/>
          <w:szCs w:val="24"/>
        </w:rPr>
        <w:t>Affaldscontainere/-beholdere må ikke stå permanent i rabatten.</w:t>
      </w:r>
    </w:p>
    <w:p w14:paraId="5938F28C" w14:textId="77777777" w:rsidR="00EA4227" w:rsidRPr="00EA4227" w:rsidRDefault="00EA4227" w:rsidP="00EA4227">
      <w:pPr>
        <w:pStyle w:val="Listeafsnit"/>
        <w:rPr>
          <w:sz w:val="24"/>
          <w:szCs w:val="24"/>
        </w:rPr>
      </w:pPr>
    </w:p>
    <w:p w14:paraId="06386F60" w14:textId="2EFA5798" w:rsidR="00A27CAD" w:rsidRDefault="00A27CAD" w:rsidP="00A27CAD">
      <w:pPr>
        <w:pStyle w:val="Listeafsnit"/>
        <w:numPr>
          <w:ilvl w:val="0"/>
          <w:numId w:val="1"/>
        </w:numPr>
        <w:rPr>
          <w:b/>
          <w:bCs/>
          <w:sz w:val="24"/>
          <w:szCs w:val="24"/>
        </w:rPr>
      </w:pPr>
      <w:r>
        <w:rPr>
          <w:b/>
          <w:bCs/>
          <w:sz w:val="24"/>
          <w:szCs w:val="24"/>
        </w:rPr>
        <w:t>Støj og orden.</w:t>
      </w:r>
    </w:p>
    <w:p w14:paraId="54FF31B7" w14:textId="0F75FC98" w:rsidR="00A27CAD" w:rsidRDefault="00A27CAD" w:rsidP="00A27CAD">
      <w:pPr>
        <w:ind w:left="720"/>
        <w:rPr>
          <w:sz w:val="24"/>
          <w:szCs w:val="24"/>
        </w:rPr>
      </w:pPr>
      <w:r>
        <w:rPr>
          <w:sz w:val="24"/>
          <w:szCs w:val="24"/>
        </w:rPr>
        <w:t>Bestyrelsen må igen bede medlemmerne om at respektere bestemmelserne i vedtægternes § 12 om at plæneklippere, motorsave eller andre støjende arbejdsredskaber på lørdag kun må benyttes mellem kl. 10.00 - 18.00 og på søn- og helligdage kun mellem kl. 10.00 – 14.00.</w:t>
      </w:r>
    </w:p>
    <w:p w14:paraId="1A10E2AF" w14:textId="629616A3" w:rsidR="00257208" w:rsidRDefault="00257208" w:rsidP="00A27CAD">
      <w:pPr>
        <w:ind w:left="720"/>
        <w:rPr>
          <w:sz w:val="24"/>
          <w:szCs w:val="24"/>
        </w:rPr>
      </w:pPr>
      <w:r>
        <w:rPr>
          <w:sz w:val="24"/>
          <w:szCs w:val="24"/>
        </w:rPr>
        <w:t>Også en venlig henstilling fra bestyrelsen om at tage hensyn til de omboende mht. musik i det fri.</w:t>
      </w:r>
    </w:p>
    <w:p w14:paraId="3FC2EDF3" w14:textId="77777777" w:rsidR="00257208" w:rsidRDefault="00257208" w:rsidP="00A27CAD">
      <w:pPr>
        <w:ind w:left="720"/>
        <w:rPr>
          <w:sz w:val="24"/>
          <w:szCs w:val="24"/>
        </w:rPr>
      </w:pPr>
    </w:p>
    <w:p w14:paraId="109E8EAD" w14:textId="27AD76B7" w:rsidR="00A27CAD" w:rsidRDefault="00A27CAD" w:rsidP="00A27CAD">
      <w:pPr>
        <w:pStyle w:val="Listeafsnit"/>
        <w:numPr>
          <w:ilvl w:val="0"/>
          <w:numId w:val="1"/>
        </w:numPr>
        <w:rPr>
          <w:b/>
          <w:bCs/>
          <w:sz w:val="24"/>
          <w:szCs w:val="24"/>
        </w:rPr>
      </w:pPr>
      <w:r>
        <w:rPr>
          <w:b/>
          <w:bCs/>
          <w:sz w:val="24"/>
          <w:szCs w:val="24"/>
        </w:rPr>
        <w:t>Nye medlemmer.</w:t>
      </w:r>
    </w:p>
    <w:p w14:paraId="44B012F0" w14:textId="41B80C5F" w:rsidR="00A27CAD" w:rsidRPr="00A27CAD" w:rsidRDefault="00A27CAD" w:rsidP="00A27CAD">
      <w:pPr>
        <w:pStyle w:val="Listeafsnit"/>
        <w:rPr>
          <w:sz w:val="24"/>
          <w:szCs w:val="24"/>
        </w:rPr>
      </w:pPr>
      <w:r>
        <w:rPr>
          <w:sz w:val="24"/>
          <w:szCs w:val="24"/>
        </w:rPr>
        <w:t xml:space="preserve">Foreningen har i beretningsperioden fået </w:t>
      </w:r>
      <w:r w:rsidR="00B41164">
        <w:rPr>
          <w:sz w:val="24"/>
          <w:szCs w:val="24"/>
        </w:rPr>
        <w:t>1</w:t>
      </w:r>
      <w:r w:rsidR="00F8596C">
        <w:rPr>
          <w:sz w:val="24"/>
          <w:szCs w:val="24"/>
        </w:rPr>
        <w:t>2</w:t>
      </w:r>
      <w:r w:rsidR="00257208">
        <w:rPr>
          <w:sz w:val="24"/>
          <w:szCs w:val="24"/>
        </w:rPr>
        <w:t xml:space="preserve"> </w:t>
      </w:r>
      <w:r>
        <w:rPr>
          <w:sz w:val="24"/>
          <w:szCs w:val="24"/>
        </w:rPr>
        <w:t>nye medlemmer ved ejerskifte. Velkommen til nye medlemmer.</w:t>
      </w:r>
    </w:p>
    <w:p w14:paraId="28DEEFA7" w14:textId="0B9CA952" w:rsidR="0008499E" w:rsidRDefault="0008499E" w:rsidP="00202AE9">
      <w:pPr>
        <w:pStyle w:val="Listeafsnit"/>
        <w:rPr>
          <w:sz w:val="24"/>
          <w:szCs w:val="24"/>
        </w:rPr>
      </w:pPr>
    </w:p>
    <w:p w14:paraId="1418657D" w14:textId="77777777" w:rsidR="0008499E" w:rsidRPr="00202AE9" w:rsidRDefault="0008499E" w:rsidP="00202AE9">
      <w:pPr>
        <w:pStyle w:val="Listeafsnit"/>
        <w:rPr>
          <w:sz w:val="24"/>
          <w:szCs w:val="24"/>
        </w:rPr>
      </w:pPr>
    </w:p>
    <w:p w14:paraId="14196EEB" w14:textId="77777777" w:rsidR="006003A5" w:rsidRPr="006003A5" w:rsidRDefault="006003A5" w:rsidP="006003A5">
      <w:pPr>
        <w:jc w:val="center"/>
        <w:rPr>
          <w:b/>
          <w:bCs/>
          <w:sz w:val="24"/>
          <w:szCs w:val="24"/>
        </w:rPr>
      </w:pPr>
    </w:p>
    <w:sectPr w:rsidR="006003A5" w:rsidRPr="006003A5">
      <w:headerReference w:type="even" r:id="rId7"/>
      <w:headerReference w:type="default" r:id="rId8"/>
      <w:headerReference w:type="firs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77DB9" w14:textId="77777777" w:rsidR="00992061" w:rsidRDefault="00992061" w:rsidP="006003A5">
      <w:pPr>
        <w:spacing w:after="0" w:line="240" w:lineRule="auto"/>
      </w:pPr>
      <w:r>
        <w:separator/>
      </w:r>
    </w:p>
  </w:endnote>
  <w:endnote w:type="continuationSeparator" w:id="0">
    <w:p w14:paraId="03FE007B" w14:textId="77777777" w:rsidR="00992061" w:rsidRDefault="00992061" w:rsidP="0060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D6DC9" w14:textId="77777777" w:rsidR="00992061" w:rsidRDefault="00992061" w:rsidP="006003A5">
      <w:pPr>
        <w:spacing w:after="0" w:line="240" w:lineRule="auto"/>
      </w:pPr>
      <w:r>
        <w:separator/>
      </w:r>
    </w:p>
  </w:footnote>
  <w:footnote w:type="continuationSeparator" w:id="0">
    <w:p w14:paraId="3CA4E5B6" w14:textId="77777777" w:rsidR="00992061" w:rsidRDefault="00992061" w:rsidP="00600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A3D74" w14:textId="6A6B6CA1" w:rsidR="006003A5" w:rsidRDefault="006003A5">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BE319" w14:textId="36334850" w:rsidR="006003A5" w:rsidRDefault="006003A5">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C30FF" w14:textId="0BF2531E" w:rsidR="006003A5" w:rsidRDefault="006003A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32721B"/>
    <w:multiLevelType w:val="hybridMultilevel"/>
    <w:tmpl w:val="97A62A0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62203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3A5"/>
    <w:rsid w:val="000319E4"/>
    <w:rsid w:val="0008499E"/>
    <w:rsid w:val="000B6A53"/>
    <w:rsid w:val="00202AE9"/>
    <w:rsid w:val="00257208"/>
    <w:rsid w:val="002E370C"/>
    <w:rsid w:val="003C6BE8"/>
    <w:rsid w:val="004D4EB8"/>
    <w:rsid w:val="005544F2"/>
    <w:rsid w:val="00561541"/>
    <w:rsid w:val="006003A5"/>
    <w:rsid w:val="00605554"/>
    <w:rsid w:val="006103BD"/>
    <w:rsid w:val="006146CC"/>
    <w:rsid w:val="006B3858"/>
    <w:rsid w:val="006D2EBB"/>
    <w:rsid w:val="0071771D"/>
    <w:rsid w:val="007257E7"/>
    <w:rsid w:val="007374C2"/>
    <w:rsid w:val="007908D1"/>
    <w:rsid w:val="0083216B"/>
    <w:rsid w:val="008D2BCE"/>
    <w:rsid w:val="00940B23"/>
    <w:rsid w:val="00964DD8"/>
    <w:rsid w:val="00992061"/>
    <w:rsid w:val="00A27CAD"/>
    <w:rsid w:val="00B04F85"/>
    <w:rsid w:val="00B41164"/>
    <w:rsid w:val="00B4511A"/>
    <w:rsid w:val="00BD1E43"/>
    <w:rsid w:val="00C01738"/>
    <w:rsid w:val="00D032B8"/>
    <w:rsid w:val="00D16EE4"/>
    <w:rsid w:val="00E32288"/>
    <w:rsid w:val="00EA4227"/>
    <w:rsid w:val="00F265DE"/>
    <w:rsid w:val="00F8596C"/>
    <w:rsid w:val="00FB68BA"/>
    <w:rsid w:val="00FC65C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9941D"/>
  <w15:chartTrackingRefBased/>
  <w15:docId w15:val="{A1B6E0B6-C2DF-485D-8BB5-26DC00EB5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6003A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003A5"/>
  </w:style>
  <w:style w:type="paragraph" w:styleId="Sidefod">
    <w:name w:val="footer"/>
    <w:basedOn w:val="Normal"/>
    <w:link w:val="SidefodTegn"/>
    <w:uiPriority w:val="99"/>
    <w:unhideWhenUsed/>
    <w:rsid w:val="006003A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003A5"/>
  </w:style>
  <w:style w:type="paragraph" w:styleId="Listeafsnit">
    <w:name w:val="List Paragraph"/>
    <w:basedOn w:val="Normal"/>
    <w:uiPriority w:val="34"/>
    <w:qFormat/>
    <w:rsid w:val="006003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988</Words>
  <Characters>6031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 Bukh</dc:creator>
  <cp:keywords/>
  <dc:description/>
  <cp:lastModifiedBy>B.P. Bukh</cp:lastModifiedBy>
  <cp:revision>2</cp:revision>
  <cp:lastPrinted>2023-03-14T09:40:00Z</cp:lastPrinted>
  <dcterms:created xsi:type="dcterms:W3CDTF">2023-04-19T19:26:00Z</dcterms:created>
  <dcterms:modified xsi:type="dcterms:W3CDTF">2023-04-19T19:26:00Z</dcterms:modified>
</cp:coreProperties>
</file>